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35E07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14:paraId="060B1FF1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0,5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2,0м.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Үйіндіні  кеңейту екі жақты бүйірлік қордан. Ескі үйіндінің құламаларының еңістігі 1:2, жаңанікі – 1:3. Ескі үйіндінің көлденең кескіні бүйірлік қордан тұрғызылған. Қалыңдығы 25 см-лі жол жамылғысы астаулы кескінді, толығымен бұзылады шетке шығарылады. Топырақтың нығыздау коэффициенті Ку=1,15.</w:t>
      </w:r>
      <w:r w:rsidRPr="00EB00B3">
        <w:rPr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Топырақ тобы II, </w:t>
      </w:r>
      <w:r w:rsidRPr="00EB00B3">
        <w:rPr>
          <w:rFonts w:ascii="Times New Roman" w:hAnsi="Times New Roman" w:cs="Times New Roman"/>
          <w:sz w:val="28"/>
          <w:szCs w:val="28"/>
        </w:rPr>
        <w:t>γ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 1,35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73D51B84" w14:textId="77777777" w:rsidR="00484BF9" w:rsidRPr="00FC45B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518D9548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3FA4CE96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1 км-ге үйіндіні кеңейтуге қажетті топырақтың көлемін табу</w:t>
      </w:r>
    </w:p>
    <w:p w14:paraId="30962BC2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14:paraId="0C196E19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1,2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,5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</w:t>
      </w:r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кеңейту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екі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жақты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Ескі үйіндінің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EB00B3">
        <w:rPr>
          <w:rFonts w:ascii="Times New Roman" w:hAnsi="Times New Roman" w:cs="Times New Roman"/>
          <w:sz w:val="28"/>
          <w:szCs w:val="28"/>
        </w:rPr>
        <w:t>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1:3. Ескі үйіндінің көлденең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кескіні бүйірлік қорсыз.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20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>. Топырақтың нығыздау коэффициенті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>Топырақ тобы II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EB00B3">
        <w:rPr>
          <w:rFonts w:ascii="Times New Roman" w:hAnsi="Times New Roman" w:cs="Times New Roman"/>
          <w:sz w:val="28"/>
          <w:szCs w:val="28"/>
        </w:rPr>
        <w:t xml:space="preserve"> 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220м. Құламадағы және үйінді кенейтілетін  бөлігіндегі кесілетін өсімдік қабатының қалыңдығы 0,1 м.</w:t>
      </w:r>
    </w:p>
    <w:p w14:paraId="46A16689" w14:textId="77777777" w:rsidR="00484BF9" w:rsidRPr="00FC45B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38E76B1D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21050D1B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59D488EB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14:paraId="49957D7B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0,8</w:t>
      </w:r>
      <w:r w:rsidRPr="00EB00B3">
        <w:rPr>
          <w:rFonts w:ascii="Times New Roman" w:hAnsi="Times New Roman" w:cs="Times New Roman"/>
          <w:sz w:val="28"/>
          <w:szCs w:val="28"/>
        </w:rPr>
        <w:t>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,2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</w:t>
      </w:r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кеңейту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бір</w:t>
      </w:r>
      <w:r w:rsidRPr="00EB00B3">
        <w:rPr>
          <w:rFonts w:ascii="Times New Roman" w:hAnsi="Times New Roman" w:cs="Times New Roman"/>
          <w:sz w:val="28"/>
          <w:szCs w:val="28"/>
        </w:rPr>
        <w:t xml:space="preserve"> жақты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Ескі үйіндінің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Ескі үйіндінің көлденең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кескіні бүйірлік қорсыз.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25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>. Топырақтың нығыздау коэффициенті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>Топырақ тобы II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EB00B3">
        <w:rPr>
          <w:rFonts w:ascii="Times New Roman" w:hAnsi="Times New Roman" w:cs="Times New Roman"/>
          <w:sz w:val="28"/>
          <w:szCs w:val="28"/>
        </w:rPr>
        <w:t xml:space="preserve"> 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22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350м. Құламадағы және үйінді кенейтілетін  бөлігіндегі кесілетін өсімдік қабатының қалыңдығы 0,1 м.</w:t>
      </w:r>
    </w:p>
    <w:p w14:paraId="06FBB6EC" w14:textId="77777777" w:rsidR="00484BF9" w:rsidRPr="00FC45B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01A52A0B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384AA537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22B0F1D2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14:paraId="7939C520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0,45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2,0м.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Үйіндіні  кеңейту бір жақты бүйірлік қордан. Ескі үйіндінің құламаларының еңістігі 1:3, жаңанікі – 1:4. Ескі үйіндінің көлденең кескіні бүйірлік қордан тұрғызылған. Қалыңдығы 25 см-лі жол жамылғысы астаулы кескінді, толығымен бұзылады шетке шығарылады. Топырақтың нығыздау коэффициенті Ку=1,15.</w:t>
      </w:r>
      <w:r w:rsidRPr="00EB00B3">
        <w:rPr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Топырақ тобы II, </w:t>
      </w:r>
      <w:r w:rsidRPr="00EB00B3">
        <w:rPr>
          <w:rFonts w:ascii="Times New Roman" w:hAnsi="Times New Roman" w:cs="Times New Roman"/>
          <w:sz w:val="28"/>
          <w:szCs w:val="28"/>
        </w:rPr>
        <w:t>γ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 1,25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384C5389" w14:textId="77777777" w:rsidR="00484BF9" w:rsidRPr="00FC45B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632D92CC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666588C1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1 км-ге үйіндіні кеңейтуге қажетті топырақтың көлемін табу</w:t>
      </w:r>
    </w:p>
    <w:p w14:paraId="603C3C7D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14:paraId="01E9623A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lastRenderedPageBreak/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1,45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1,95м.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Үйіндіні  кеңейту бір жақты бүйірлік қордан. Ескі үйіндінің құламаларының еңістігі 1:3, жаңанікі – 1:4. Ескі үйіндінің көлденең кескіні бүйірлік қордан тұрғызылған. Қалыңдығы 15 см-лі жол жамылғысы астаулы кескінді, толығымен бұзылады шетке шығарылады. Топырақтың нығыздау коэффициенті Ку=1,35.</w:t>
      </w:r>
      <w:r w:rsidRPr="00EB00B3">
        <w:rPr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Топырақ тобы I, </w:t>
      </w:r>
      <w:r w:rsidRPr="00EB00B3">
        <w:rPr>
          <w:rFonts w:ascii="Times New Roman" w:hAnsi="Times New Roman" w:cs="Times New Roman"/>
          <w:sz w:val="28"/>
          <w:szCs w:val="28"/>
        </w:rPr>
        <w:t>γ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 1,20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716A043D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0B3188B5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06564B91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1 км-ге үйіндіні кеңейтуге қажетті топырақтың көлемін табу</w:t>
      </w:r>
    </w:p>
    <w:p w14:paraId="379DBBEA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14:paraId="393EC95D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1,45</w:t>
      </w:r>
      <w:r w:rsidRPr="00EB00B3">
        <w:rPr>
          <w:rFonts w:ascii="Times New Roman" w:hAnsi="Times New Roman" w:cs="Times New Roman"/>
          <w:sz w:val="28"/>
          <w:szCs w:val="28"/>
        </w:rPr>
        <w:t>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1,95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</w:t>
      </w:r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кеңейту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екі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жақты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Ескі үйіндінің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EB00B3">
        <w:rPr>
          <w:rFonts w:ascii="Times New Roman" w:hAnsi="Times New Roman" w:cs="Times New Roman"/>
          <w:sz w:val="28"/>
          <w:szCs w:val="28"/>
        </w:rPr>
        <w:t>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Ескі үйіндінің көлденең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кескіні бүйірлік қордан тұрғызылады.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15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>. Топырақтың нығыздау коэффициенті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35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>Топырақ тобы II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EB00B3">
        <w:rPr>
          <w:rFonts w:ascii="Times New Roman" w:hAnsi="Times New Roman" w:cs="Times New Roman"/>
          <w:sz w:val="28"/>
          <w:szCs w:val="28"/>
        </w:rPr>
        <w:t xml:space="preserve"> 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20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350м. Құламадағы және үйінді кенейтілетін  бөлігіндегі кесілетін өсімдік қабатының қалыңдығы 0,20 м.</w:t>
      </w:r>
    </w:p>
    <w:p w14:paraId="38BFC7F5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3066CD4F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72DF183A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73B162AD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</w:p>
    <w:p w14:paraId="77237F8E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1,45</w:t>
      </w:r>
      <w:r w:rsidRPr="00EB00B3">
        <w:rPr>
          <w:rFonts w:ascii="Times New Roman" w:hAnsi="Times New Roman" w:cs="Times New Roman"/>
          <w:sz w:val="28"/>
          <w:szCs w:val="28"/>
        </w:rPr>
        <w:t>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1,95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</w:t>
      </w:r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кеңейту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бір</w:t>
      </w:r>
      <w:r w:rsidRPr="00EB00B3">
        <w:rPr>
          <w:rFonts w:ascii="Times New Roman" w:hAnsi="Times New Roman" w:cs="Times New Roman"/>
          <w:sz w:val="28"/>
          <w:szCs w:val="28"/>
        </w:rPr>
        <w:t xml:space="preserve"> жақты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Ескі үйіндінің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>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Ескі үйіндінің көлденең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кескіні бүйірлік қордан тұрғызылады.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25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>. Топырақтың нығыздау коэффициенті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40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>Топырақ тобы II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EB00B3">
        <w:rPr>
          <w:rFonts w:ascii="Times New Roman" w:hAnsi="Times New Roman" w:cs="Times New Roman"/>
          <w:sz w:val="28"/>
          <w:szCs w:val="28"/>
        </w:rPr>
        <w:t xml:space="preserve"> 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250м. Құламадағы және үйінді кенейтілетін  бөлігіндегі кесілетін өсімдік қабатының қалыңдығы 0,15 м.</w:t>
      </w:r>
    </w:p>
    <w:p w14:paraId="27E15C67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0BA2B1F7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7B91FC56" w14:textId="77777777" w:rsidR="00484BF9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2A8A6482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14:paraId="1A3E8D0C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0,5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1,95м.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Үйіндіні  кеңейту екі жақты бүйірлік қордан. Ескі және жаңа үйіндінің құламаларының еңістігі 1:3. Ескі үйіндінің көлденең кескіні бүйірлік қордан тұрғызылған. Жол жамылғысы жоқ. Топырақтың нығыздау коэффициенті Ку=1,25.</w:t>
      </w:r>
      <w:r w:rsidRPr="00EB00B3">
        <w:rPr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Топырақ тобы I, </w:t>
      </w:r>
      <w:r w:rsidRPr="00EB00B3">
        <w:rPr>
          <w:rFonts w:ascii="Times New Roman" w:hAnsi="Times New Roman" w:cs="Times New Roman"/>
          <w:sz w:val="28"/>
          <w:szCs w:val="28"/>
        </w:rPr>
        <w:t>γ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 1,25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6CB5B337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11A9251E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2101A52D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1 км-ге үйіндіні кеңейтуге қажетті топырақтың көлемін табу</w:t>
      </w:r>
    </w:p>
    <w:p w14:paraId="572A6871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14:paraId="10F5A0A1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1,20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2,0</w:t>
      </w:r>
      <w:r w:rsidRPr="00EB00B3">
        <w:rPr>
          <w:rFonts w:ascii="Times New Roman" w:hAnsi="Times New Roman" w:cs="Times New Roman"/>
          <w:sz w:val="28"/>
          <w:szCs w:val="28"/>
        </w:rPr>
        <w:t>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Үйіндіні  кеңейту бір жақты бүйірлік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қордан. Ескі үйіндінің құламаларының еңістігі 1:2, жаңанікі 1:3.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Жол жамылғысы орақ тәрізді кескінді құмды-малтатас қоспасынан, қалыңдығы 15 см.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Топырақтың нығыздау коэффициенті Ку=1,62.</w:t>
      </w:r>
      <w:r w:rsidRPr="00EB00B3">
        <w:rPr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Топырақ тобы I, </w:t>
      </w:r>
      <w:r w:rsidRPr="00EB00B3">
        <w:rPr>
          <w:rFonts w:ascii="Times New Roman" w:hAnsi="Times New Roman" w:cs="Times New Roman"/>
          <w:sz w:val="28"/>
          <w:szCs w:val="28"/>
        </w:rPr>
        <w:t>γ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 1,35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3A1FF158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767A80ED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54B0FAA2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1 км-ге үйіндіні кеңейтуге қажетті топырақтың көлемін табу</w:t>
      </w:r>
    </w:p>
    <w:p w14:paraId="248C007B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</w:p>
    <w:p w14:paraId="29FB2A2E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1,25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12,55м.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Үйіндіні  кеңейту бір жақты бүйірлік қордан. Ескі үйіндінің құламаларының еңістігі 1:1,5, жаңанікі 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>1:4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. Ескі үйіндінің көлденең кескіні бүйірлік қордан тұрғызылған. </w:t>
      </w:r>
      <w:r>
        <w:rPr>
          <w:rFonts w:ascii="Times New Roman" w:hAnsi="Times New Roman" w:cs="Times New Roman"/>
          <w:sz w:val="28"/>
          <w:szCs w:val="28"/>
          <w:lang w:val="kk-KZ"/>
        </w:rPr>
        <w:t>Жол жамылғысы орақ тәрізді кескінді құмды-малтатас қоспасынан, қалыңдығы 20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. Топырақтың нығыздау коэффициенті Ку=1,55.</w:t>
      </w:r>
      <w:r w:rsidRPr="00EB00B3">
        <w:rPr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Топырақ тобы I, </w:t>
      </w:r>
      <w:r w:rsidRPr="00EB00B3">
        <w:rPr>
          <w:rFonts w:ascii="Times New Roman" w:hAnsi="Times New Roman" w:cs="Times New Roman"/>
          <w:sz w:val="28"/>
          <w:szCs w:val="28"/>
        </w:rPr>
        <w:t>γ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 1,25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238DE2BB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153FE65E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4F757419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1 км-ге үйіндіні кеңейтуге қажетті топырақтың көлемін табу</w:t>
      </w:r>
    </w:p>
    <w:p w14:paraId="67F3B5A7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</w:t>
      </w:r>
    </w:p>
    <w:p w14:paraId="0B8CA7F4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0,8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2,5м.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Үйіндіні  кеңейту екі жақты бүйірлік қордан. Ескі үйіндінің құламаларының еңістігі 1:1,5, жаңанікі 1:4 . Қалыңдығы 20 см-лі жол жамылғысы астаулы кескінді, толығымен бұзылады шетке шығарылады. Топырақтың нығыздау коэффициенті Ку=1,3,</w:t>
      </w:r>
      <w:r w:rsidRPr="00EB00B3">
        <w:rPr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>γ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 1,38т/м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2E13FEC7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5021E88A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3FE2E494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7E67D190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</w:t>
      </w:r>
    </w:p>
    <w:p w14:paraId="6FDF6C4F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0,9</w:t>
      </w:r>
      <w:r w:rsidRPr="00EB00B3">
        <w:rPr>
          <w:rFonts w:ascii="Times New Roman" w:hAnsi="Times New Roman" w:cs="Times New Roman"/>
          <w:sz w:val="28"/>
          <w:szCs w:val="28"/>
        </w:rPr>
        <w:t>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2,9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</w:t>
      </w:r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кеңейту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екі </w:t>
      </w:r>
      <w:r w:rsidRPr="00EB00B3">
        <w:rPr>
          <w:rFonts w:ascii="Times New Roman" w:hAnsi="Times New Roman" w:cs="Times New Roman"/>
          <w:sz w:val="28"/>
          <w:szCs w:val="28"/>
        </w:rPr>
        <w:t>жақты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Ескі үйіндінің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>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22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>. Топырақтың нығыздау коэффициенті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,γ=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38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190м. Құламадағы және үйінді кенейтілетін  бөлігіндегі кесілетін өсімдік қабатының қалыңдығы 0,15 м.</w:t>
      </w:r>
    </w:p>
    <w:p w14:paraId="694AFB39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7C94A287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6D2C19AA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4FE17C14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</w:t>
      </w:r>
    </w:p>
    <w:p w14:paraId="1861E5B5" w14:textId="77777777" w:rsidR="00484BF9" w:rsidRPr="00DB2066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0,8</w:t>
      </w:r>
      <w:r w:rsidRPr="00EB00B3">
        <w:rPr>
          <w:rFonts w:ascii="Times New Roman" w:hAnsi="Times New Roman" w:cs="Times New Roman"/>
          <w:sz w:val="28"/>
          <w:szCs w:val="28"/>
        </w:rPr>
        <w:t>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2,5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</w:t>
      </w:r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кеңейту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бір </w:t>
      </w:r>
      <w:r w:rsidRPr="00EB00B3">
        <w:rPr>
          <w:rFonts w:ascii="Times New Roman" w:hAnsi="Times New Roman" w:cs="Times New Roman"/>
          <w:sz w:val="28"/>
          <w:szCs w:val="28"/>
        </w:rPr>
        <w:t>жақты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Ескі үйіндінің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EB00B3">
        <w:rPr>
          <w:rFonts w:ascii="Times New Roman" w:hAnsi="Times New Roman" w:cs="Times New Roman"/>
          <w:sz w:val="28"/>
          <w:szCs w:val="28"/>
        </w:rPr>
        <w:t>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28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>. Топырақтың нығыздау коэффициенті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EB00B3">
        <w:rPr>
          <w:rFonts w:ascii="Times New Roman" w:hAnsi="Times New Roman" w:cs="Times New Roman"/>
          <w:sz w:val="28"/>
          <w:szCs w:val="28"/>
        </w:rPr>
        <w:t>,γ=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35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lastRenderedPageBreak/>
        <w:t>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250м. Құламадағы және үйінді кенейтілетін  бөлігіндегі кесілетін өсімдік қабатының қалыңдығы 0,1 м.</w:t>
      </w:r>
    </w:p>
    <w:p w14:paraId="7EB60D71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292EAD33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7EB74ED2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5957D190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</w:t>
      </w:r>
    </w:p>
    <w:p w14:paraId="190F6425" w14:textId="77777777" w:rsidR="00484BF9" w:rsidRPr="00DB2066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санатқа қайта жаңартылады. Ескі 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1,2</w:t>
      </w:r>
      <w:r w:rsidRPr="00EB00B3">
        <w:rPr>
          <w:rFonts w:ascii="Times New Roman" w:hAnsi="Times New Roman" w:cs="Times New Roman"/>
          <w:sz w:val="28"/>
          <w:szCs w:val="28"/>
        </w:rPr>
        <w:t>м,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2,2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</w:t>
      </w:r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кеңейту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екі </w:t>
      </w:r>
      <w:r w:rsidRPr="00EB00B3">
        <w:rPr>
          <w:rFonts w:ascii="Times New Roman" w:hAnsi="Times New Roman" w:cs="Times New Roman"/>
          <w:sz w:val="28"/>
          <w:szCs w:val="28"/>
        </w:rPr>
        <w:t>жақты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Ескі үйіндінің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EB00B3">
        <w:rPr>
          <w:rFonts w:ascii="Times New Roman" w:hAnsi="Times New Roman" w:cs="Times New Roman"/>
          <w:sz w:val="28"/>
          <w:szCs w:val="28"/>
        </w:rPr>
        <w:t>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20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>. Топырақтың нығыздау коэффициенті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,γ=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200м. Құламадағы және үйінді кенейтілетін  бөлігіндегі кесілетін өсімдік қабатының қалыңдығы 0,15 м.</w:t>
      </w:r>
    </w:p>
    <w:p w14:paraId="7E81A951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4F498C60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539B13C5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7F523EAF" w14:textId="77777777" w:rsidR="00484BF9" w:rsidRPr="001011C7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</w:t>
      </w:r>
    </w:p>
    <w:p w14:paraId="113BC2C7" w14:textId="77777777" w:rsidR="00484BF9" w:rsidRPr="00DB2066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санаттағы автомобиль жолы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>санатқа қайта жаңартылады. Ескі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және жаңа </w:t>
      </w:r>
      <w:r w:rsidRPr="00EB00B3">
        <w:rPr>
          <w:rFonts w:ascii="Times New Roman" w:hAnsi="Times New Roman" w:cs="Times New Roman"/>
          <w:sz w:val="28"/>
          <w:szCs w:val="28"/>
        </w:rPr>
        <w:t xml:space="preserve">үйіндінің биіктігі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1,0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</w:t>
      </w:r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кеңейту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бір </w:t>
      </w:r>
      <w:r w:rsidRPr="00EB00B3">
        <w:rPr>
          <w:rFonts w:ascii="Times New Roman" w:hAnsi="Times New Roman" w:cs="Times New Roman"/>
          <w:sz w:val="28"/>
          <w:szCs w:val="28"/>
        </w:rPr>
        <w:t>жақты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Ескі үйіндінің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>, жаңа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25</w:t>
      </w:r>
      <w:r w:rsidRPr="00EB00B3">
        <w:rPr>
          <w:rFonts w:ascii="Times New Roman" w:hAnsi="Times New Roman" w:cs="Times New Roman"/>
          <w:sz w:val="28"/>
          <w:szCs w:val="28"/>
        </w:rPr>
        <w:t>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жол жамылғысы </w:t>
      </w:r>
      <w:r w:rsidRPr="00907A34">
        <w:rPr>
          <w:rFonts w:ascii="Times New Roman" w:hAnsi="Times New Roman" w:cs="Times New Roman"/>
          <w:sz w:val="28"/>
          <w:szCs w:val="28"/>
          <w:lang w:val="kk-KZ"/>
        </w:rPr>
        <w:t>орақ пішінді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>. Топырақтың нығыздау коэффициенті Ку=1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EB00B3">
        <w:rPr>
          <w:rFonts w:ascii="Times New Roman" w:hAnsi="Times New Roman" w:cs="Times New Roman"/>
          <w:sz w:val="28"/>
          <w:szCs w:val="28"/>
        </w:rPr>
        <w:t>,γ=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45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350м. Құламадағы және үйінді кенейтілетін  бөлігіндегі кесілетін өсімдік қабатының қалыңдығы 0,25 м.</w:t>
      </w:r>
    </w:p>
    <w:p w14:paraId="3CAC01DE" w14:textId="77777777" w:rsidR="00484BF9" w:rsidRPr="00907A34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907A3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2DD0769E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3163647D" w14:textId="77777777" w:rsidR="00484BF9" w:rsidRPr="00EB00B3" w:rsidRDefault="00484BF9" w:rsidP="00484B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663E31C6" w14:textId="77777777" w:rsidR="00763C77" w:rsidRPr="00484BF9" w:rsidRDefault="00763C77">
      <w:pPr>
        <w:rPr>
          <w:lang w:val="kk-KZ"/>
        </w:rPr>
      </w:pPr>
    </w:p>
    <w:sectPr w:rsidR="00763C77" w:rsidRPr="00484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B30"/>
    <w:rsid w:val="00070B30"/>
    <w:rsid w:val="00484BF9"/>
    <w:rsid w:val="00763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AED6B9-1D10-4225-8A9A-87C62587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4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1307</Words>
  <Characters>7451</Characters>
  <Application>Microsoft Office Word</Application>
  <DocSecurity>0</DocSecurity>
  <Lines>62</Lines>
  <Paragraphs>17</Paragraphs>
  <ScaleCrop>false</ScaleCrop>
  <Company/>
  <LinksUpToDate>false</LinksUpToDate>
  <CharactersWithSpaces>8741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2020-12-13T07:40:00Z</dcterms:created>
  <dcterms:modified xsi:type="dcterms:W3CDTF">2020-12-13T07:40:00Z</dcterms:modified>
</cp:coreProperties>
</file>